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114B" w14:textId="77777777" w:rsidR="001B312F" w:rsidRPr="0003709C" w:rsidRDefault="001B312F" w:rsidP="00A509D8">
      <w:pPr>
        <w:pStyle w:val="Paragrafoelenco"/>
        <w:spacing w:line="360" w:lineRule="auto"/>
        <w:ind w:left="0"/>
        <w:rPr>
          <w:rFonts w:ascii="Verdana" w:hAnsi="Verdana"/>
          <w:b/>
          <w:i/>
          <w:sz w:val="18"/>
          <w:szCs w:val="18"/>
          <w:lang w:val="it-IT"/>
        </w:rPr>
      </w:pPr>
      <w:r w:rsidRPr="0003709C">
        <w:rPr>
          <w:rFonts w:ascii="Verdana" w:hAnsi="Verdana"/>
          <w:b/>
          <w:i/>
          <w:sz w:val="18"/>
          <w:szCs w:val="18"/>
          <w:lang w:val="it-IT"/>
        </w:rPr>
        <w:t>ALLEGATO A</w:t>
      </w:r>
    </w:p>
    <w:p w14:paraId="03E89CCB" w14:textId="53BF322A" w:rsidR="001B312F" w:rsidRPr="00D4160B" w:rsidRDefault="001B312F" w:rsidP="00A509D8">
      <w:pPr>
        <w:pStyle w:val="NormaleWeb"/>
        <w:spacing w:line="360" w:lineRule="auto"/>
        <w:rPr>
          <w:rFonts w:ascii="Verdana" w:hAnsi="Verdana"/>
          <w:sz w:val="12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 xml:space="preserve">TITOLO DELLA PRESENTAZIONE: </w:t>
      </w:r>
      <w:bookmarkStart w:id="0" w:name="_GoBack"/>
      <w:r w:rsidRPr="00D4160B">
        <w:rPr>
          <w:rFonts w:ascii="Verdana" w:hAnsi="Verdana"/>
          <w:sz w:val="12"/>
          <w:szCs w:val="18"/>
          <w:lang w:val="it-IT"/>
        </w:rPr>
        <w:t>In classe con Radio Magica: dall’ascolto attivo, al gioco, all’elaborazione linguistica</w:t>
      </w:r>
      <w:r w:rsidR="00124228" w:rsidRPr="00D4160B">
        <w:rPr>
          <w:rFonts w:ascii="Verdana" w:hAnsi="Verdana"/>
          <w:sz w:val="12"/>
          <w:szCs w:val="18"/>
          <w:lang w:val="it-IT"/>
        </w:rPr>
        <w:t>.</w:t>
      </w:r>
    </w:p>
    <w:bookmarkEnd w:id="0"/>
    <w:p w14:paraId="0DD3D258" w14:textId="6F6CE875" w:rsidR="001B312F" w:rsidRPr="0003709C" w:rsidRDefault="001B312F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>AUTORE PRINCIPALE:</w:t>
      </w:r>
    </w:p>
    <w:p w14:paraId="36D07D3E" w14:textId="1BA5C4F1" w:rsidR="001B312F" w:rsidRDefault="008644A5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 xml:space="preserve">Giovanna De </w:t>
      </w:r>
      <w:proofErr w:type="spellStart"/>
      <w:r w:rsidRPr="0003709C">
        <w:rPr>
          <w:rFonts w:ascii="Verdana" w:hAnsi="Verdana"/>
          <w:sz w:val="18"/>
          <w:szCs w:val="18"/>
          <w:lang w:val="it-IT"/>
        </w:rPr>
        <w:t>Appolonia</w:t>
      </w:r>
      <w:proofErr w:type="spellEnd"/>
      <w:r w:rsidRPr="0003709C">
        <w:rPr>
          <w:rFonts w:ascii="Verdana" w:hAnsi="Verdana"/>
          <w:sz w:val="18"/>
          <w:szCs w:val="18"/>
          <w:lang w:val="it-IT"/>
        </w:rPr>
        <w:t xml:space="preserve">; email: </w:t>
      </w:r>
      <w:hyperlink r:id="rId8" w:history="1">
        <w:r w:rsidRPr="0003709C">
          <w:rPr>
            <w:rStyle w:val="Collegamentoipertestuale"/>
            <w:rFonts w:ascii="Verdana" w:hAnsi="Verdana"/>
            <w:sz w:val="18"/>
            <w:szCs w:val="18"/>
            <w:lang w:val="it-IT"/>
          </w:rPr>
          <w:t>giovanna.deappolonia@unive.it</w:t>
        </w:r>
      </w:hyperlink>
      <w:r w:rsidRPr="0003709C">
        <w:rPr>
          <w:rFonts w:ascii="Verdana" w:hAnsi="Verdana"/>
          <w:sz w:val="18"/>
          <w:szCs w:val="18"/>
          <w:lang w:val="it-IT"/>
        </w:rPr>
        <w:t>;</w:t>
      </w:r>
      <w:r w:rsidRPr="00D44025">
        <w:rPr>
          <w:rFonts w:ascii="Verdana" w:hAnsi="Verdana"/>
          <w:sz w:val="18"/>
          <w:szCs w:val="18"/>
          <w:lang w:val="it-IT"/>
        </w:rPr>
        <w:t xml:space="preserve"> </w:t>
      </w:r>
      <w:hyperlink r:id="rId9" w:history="1">
        <w:r w:rsidR="009B7A86" w:rsidRPr="00E523E7">
          <w:rPr>
            <w:rStyle w:val="Collegamentoipertestuale"/>
            <w:rFonts w:ascii="Verdana" w:hAnsi="Verdana"/>
            <w:sz w:val="18"/>
            <w:szCs w:val="18"/>
            <w:lang w:val="it-IT"/>
          </w:rPr>
          <w:t>giovanna.deappolonia@gmail.com</w:t>
        </w:r>
      </w:hyperlink>
      <w:r w:rsidR="009B7A86">
        <w:rPr>
          <w:rFonts w:ascii="Verdana" w:hAnsi="Verdana"/>
          <w:sz w:val="18"/>
          <w:szCs w:val="18"/>
          <w:lang w:val="it-IT"/>
        </w:rPr>
        <w:t xml:space="preserve">; </w:t>
      </w:r>
      <w:r w:rsidRPr="0003709C">
        <w:rPr>
          <w:rFonts w:ascii="Verdana" w:hAnsi="Verdana"/>
          <w:sz w:val="18"/>
          <w:szCs w:val="18"/>
          <w:lang w:val="it-IT"/>
        </w:rPr>
        <w:t>Un</w:t>
      </w:r>
      <w:r>
        <w:rPr>
          <w:rFonts w:ascii="Verdana" w:hAnsi="Verdana"/>
          <w:sz w:val="18"/>
          <w:szCs w:val="18"/>
          <w:lang w:val="it-IT"/>
        </w:rPr>
        <w:t xml:space="preserve">iversità Ca’ </w:t>
      </w:r>
      <w:proofErr w:type="spellStart"/>
      <w:r>
        <w:rPr>
          <w:rFonts w:ascii="Verdana" w:hAnsi="Verdana"/>
          <w:sz w:val="18"/>
          <w:szCs w:val="18"/>
          <w:lang w:val="it-IT"/>
        </w:rPr>
        <w:t>Foscari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it-IT"/>
        </w:rPr>
        <w:t>Cannaregio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873, 30121</w:t>
      </w:r>
      <w:r w:rsidRPr="0003709C"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 xml:space="preserve">Venezia; </w:t>
      </w:r>
      <w:proofErr w:type="spellStart"/>
      <w:r>
        <w:rPr>
          <w:rFonts w:ascii="Verdana" w:hAnsi="Verdana"/>
          <w:sz w:val="18"/>
          <w:szCs w:val="18"/>
          <w:lang w:val="it-IT"/>
        </w:rPr>
        <w:t>cell</w:t>
      </w:r>
      <w:proofErr w:type="spellEnd"/>
      <w:r>
        <w:rPr>
          <w:rFonts w:ascii="Verdana" w:hAnsi="Verdana"/>
          <w:sz w:val="18"/>
          <w:szCs w:val="18"/>
          <w:lang w:val="it-IT"/>
        </w:rPr>
        <w:t>: 338-1301152</w:t>
      </w:r>
      <w:r w:rsidRPr="0003709C">
        <w:rPr>
          <w:rFonts w:ascii="Verdana" w:hAnsi="Verdana"/>
          <w:sz w:val="18"/>
          <w:szCs w:val="18"/>
          <w:lang w:val="it-IT"/>
        </w:rPr>
        <w:t>.</w:t>
      </w:r>
    </w:p>
    <w:p w14:paraId="27E2AB2F" w14:textId="77777777" w:rsidR="008644A5" w:rsidRPr="0003709C" w:rsidRDefault="008644A5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</w:p>
    <w:p w14:paraId="77617EF9" w14:textId="77777777" w:rsidR="001B312F" w:rsidRPr="0003709C" w:rsidRDefault="001B312F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>COAUTORI:</w:t>
      </w:r>
    </w:p>
    <w:p w14:paraId="2F25A603" w14:textId="5AC99681" w:rsidR="001B504C" w:rsidRPr="0003709C" w:rsidRDefault="00FE5512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Giuseppina Gentili; email: </w:t>
      </w:r>
      <w:hyperlink r:id="rId10" w:history="1">
        <w:r w:rsidRPr="00E523E7">
          <w:rPr>
            <w:rStyle w:val="Collegamentoipertestuale"/>
            <w:rFonts w:ascii="Verdana" w:hAnsi="Verdana"/>
            <w:sz w:val="18"/>
            <w:szCs w:val="18"/>
            <w:lang w:val="it-IT"/>
          </w:rPr>
          <w:t>gius.gentili@libero.it</w:t>
        </w:r>
      </w:hyperlink>
      <w:r>
        <w:rPr>
          <w:rFonts w:ascii="Verdana" w:hAnsi="Verdana"/>
          <w:sz w:val="18"/>
          <w:szCs w:val="18"/>
          <w:lang w:val="it-IT"/>
        </w:rPr>
        <w:t>; Istituto Comprensivo G. Sacconi, via della scuola 1, Montalto delle Marche (AP)</w:t>
      </w:r>
      <w:r w:rsidR="008644A5">
        <w:rPr>
          <w:rFonts w:ascii="Verdana" w:hAnsi="Verdana"/>
          <w:sz w:val="18"/>
          <w:szCs w:val="18"/>
          <w:lang w:val="it-IT"/>
        </w:rPr>
        <w:t xml:space="preserve">; </w:t>
      </w:r>
      <w:proofErr w:type="spellStart"/>
      <w:r w:rsidR="008644A5">
        <w:rPr>
          <w:rFonts w:ascii="Verdana" w:hAnsi="Verdana"/>
          <w:sz w:val="18"/>
          <w:szCs w:val="18"/>
          <w:lang w:val="it-IT"/>
        </w:rPr>
        <w:t>cell</w:t>
      </w:r>
      <w:proofErr w:type="spellEnd"/>
      <w:r w:rsidR="008644A5">
        <w:rPr>
          <w:rFonts w:ascii="Verdana" w:hAnsi="Verdana"/>
          <w:sz w:val="18"/>
          <w:szCs w:val="18"/>
          <w:lang w:val="it-IT"/>
        </w:rPr>
        <w:t>: 327-5519101</w:t>
      </w:r>
      <w:r>
        <w:rPr>
          <w:rFonts w:ascii="Verdana" w:hAnsi="Verdana"/>
          <w:sz w:val="18"/>
          <w:szCs w:val="18"/>
          <w:lang w:val="it-IT"/>
        </w:rPr>
        <w:t>.</w:t>
      </w:r>
    </w:p>
    <w:p w14:paraId="61185E8C" w14:textId="18DA7A78" w:rsidR="008644A5" w:rsidRDefault="008644A5" w:rsidP="008644A5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Elena Rocco; email: </w:t>
      </w:r>
      <w:hyperlink r:id="rId11" w:history="1">
        <w:r w:rsidRPr="00E523E7">
          <w:rPr>
            <w:rStyle w:val="Collegamentoipertestuale"/>
            <w:rFonts w:ascii="Verdana" w:hAnsi="Verdana"/>
            <w:sz w:val="18"/>
            <w:szCs w:val="18"/>
            <w:lang w:val="it-IT"/>
          </w:rPr>
          <w:t>rakele@unive.it</w:t>
        </w:r>
      </w:hyperlink>
      <w:r>
        <w:rPr>
          <w:rFonts w:ascii="Verdana" w:hAnsi="Verdana"/>
          <w:sz w:val="18"/>
          <w:szCs w:val="18"/>
          <w:lang w:val="it-IT"/>
        </w:rPr>
        <w:t xml:space="preserve">; </w:t>
      </w:r>
      <w:r w:rsidRPr="0003709C">
        <w:rPr>
          <w:rFonts w:ascii="Verdana" w:hAnsi="Verdana"/>
          <w:sz w:val="18"/>
          <w:szCs w:val="18"/>
          <w:lang w:val="it-IT"/>
        </w:rPr>
        <w:t>Un</w:t>
      </w:r>
      <w:r>
        <w:rPr>
          <w:rFonts w:ascii="Verdana" w:hAnsi="Verdana"/>
          <w:sz w:val="18"/>
          <w:szCs w:val="18"/>
          <w:lang w:val="it-IT"/>
        </w:rPr>
        <w:t xml:space="preserve">iversità Ca’ </w:t>
      </w:r>
      <w:proofErr w:type="spellStart"/>
      <w:r>
        <w:rPr>
          <w:rFonts w:ascii="Verdana" w:hAnsi="Verdana"/>
          <w:sz w:val="18"/>
          <w:szCs w:val="18"/>
          <w:lang w:val="it-IT"/>
        </w:rPr>
        <w:t>Foscari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it-IT"/>
        </w:rPr>
        <w:t>Cannaregio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873, 30121</w:t>
      </w:r>
      <w:r w:rsidRPr="0003709C"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 xml:space="preserve">Venezia; </w:t>
      </w:r>
      <w:proofErr w:type="spellStart"/>
      <w:r>
        <w:rPr>
          <w:rFonts w:ascii="Verdana" w:hAnsi="Verdana"/>
          <w:sz w:val="18"/>
          <w:szCs w:val="18"/>
          <w:lang w:val="it-IT"/>
        </w:rPr>
        <w:t>cell</w:t>
      </w:r>
      <w:proofErr w:type="spellEnd"/>
      <w:r>
        <w:rPr>
          <w:rFonts w:ascii="Verdana" w:hAnsi="Verdana"/>
          <w:sz w:val="18"/>
          <w:szCs w:val="18"/>
          <w:lang w:val="it-IT"/>
        </w:rPr>
        <w:t>: 349-8654789.</w:t>
      </w:r>
    </w:p>
    <w:p w14:paraId="699C0CBE" w14:textId="51FFE59B" w:rsidR="00497286" w:rsidRPr="0003709C" w:rsidRDefault="00497286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</w:p>
    <w:p w14:paraId="60DEFC5C" w14:textId="32ABA563" w:rsidR="00FF4F37" w:rsidRPr="0003709C" w:rsidRDefault="00D17C00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DESCRIZIONE DEL PROGETTO:</w:t>
      </w:r>
    </w:p>
    <w:p w14:paraId="6B488D67" w14:textId="51EE5FD0" w:rsidR="001D7C26" w:rsidRPr="0003709C" w:rsidRDefault="001D7C26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 xml:space="preserve">L’esperienza che si intende descrivere è stata realizzata in una scuola elementare dell’entroterra San </w:t>
      </w:r>
      <w:proofErr w:type="spellStart"/>
      <w:r w:rsidRPr="0003709C">
        <w:rPr>
          <w:rFonts w:ascii="Verdana" w:hAnsi="Verdana"/>
          <w:sz w:val="18"/>
          <w:szCs w:val="18"/>
          <w:lang w:val="it-IT"/>
        </w:rPr>
        <w:t>Benedettese</w:t>
      </w:r>
      <w:proofErr w:type="spellEnd"/>
      <w:r w:rsidRPr="0003709C">
        <w:rPr>
          <w:rFonts w:ascii="Verdana" w:hAnsi="Verdana"/>
          <w:sz w:val="18"/>
          <w:szCs w:val="18"/>
          <w:lang w:val="it-IT"/>
        </w:rPr>
        <w:t xml:space="preserve"> (Provincia di Ascoli Piceno, Marche), in cui il portale di Radio Magica </w:t>
      </w:r>
      <w:proofErr w:type="spellStart"/>
      <w:r w:rsidRPr="0003709C">
        <w:rPr>
          <w:rFonts w:ascii="Verdana" w:hAnsi="Verdana"/>
          <w:sz w:val="18"/>
          <w:szCs w:val="18"/>
          <w:lang w:val="it-IT"/>
        </w:rPr>
        <w:t>Onlus</w:t>
      </w:r>
      <w:proofErr w:type="spellEnd"/>
      <w:r w:rsidRPr="0003709C">
        <w:rPr>
          <w:rFonts w:ascii="Verdana" w:hAnsi="Verdana"/>
          <w:sz w:val="18"/>
          <w:szCs w:val="18"/>
          <w:lang w:val="it-IT"/>
        </w:rPr>
        <w:t xml:space="preserve"> </w:t>
      </w:r>
      <w:r w:rsidR="00E6653B">
        <w:rPr>
          <w:rFonts w:ascii="Verdana" w:hAnsi="Verdana"/>
          <w:sz w:val="18"/>
          <w:szCs w:val="18"/>
          <w:lang w:val="it-IT"/>
        </w:rPr>
        <w:t xml:space="preserve">viene utilizzato giornalmente </w:t>
      </w:r>
      <w:r w:rsidRPr="0003709C">
        <w:rPr>
          <w:rFonts w:ascii="Verdana" w:hAnsi="Verdana"/>
          <w:sz w:val="18"/>
          <w:szCs w:val="18"/>
          <w:lang w:val="it-IT"/>
        </w:rPr>
        <w:t xml:space="preserve">per </w:t>
      </w:r>
      <w:r w:rsidR="002E71CA" w:rsidRPr="0003709C">
        <w:rPr>
          <w:rFonts w:ascii="Verdana" w:hAnsi="Verdana"/>
          <w:sz w:val="18"/>
          <w:szCs w:val="18"/>
          <w:lang w:val="it-IT"/>
        </w:rPr>
        <w:t>stimolare l’ascolto</w:t>
      </w:r>
      <w:r w:rsidRPr="0003709C">
        <w:rPr>
          <w:rFonts w:ascii="Verdana" w:hAnsi="Verdana"/>
          <w:sz w:val="18"/>
          <w:szCs w:val="18"/>
          <w:lang w:val="it-IT"/>
        </w:rPr>
        <w:t xml:space="preserve"> attivo.</w:t>
      </w:r>
      <w:r w:rsidR="002E71CA" w:rsidRPr="0003709C">
        <w:rPr>
          <w:rFonts w:ascii="Verdana" w:hAnsi="Verdana"/>
          <w:sz w:val="18"/>
          <w:szCs w:val="18"/>
          <w:lang w:val="it-IT"/>
        </w:rPr>
        <w:t xml:space="preserve"> </w:t>
      </w:r>
    </w:p>
    <w:p w14:paraId="3E22F695" w14:textId="4A73C64A" w:rsidR="00935CEB" w:rsidRPr="0003709C" w:rsidRDefault="001B504C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 xml:space="preserve">Nata a Dicembre del 2012, </w:t>
      </w:r>
      <w:r w:rsidR="002E71CA" w:rsidRPr="0003709C">
        <w:rPr>
          <w:rFonts w:ascii="Verdana" w:hAnsi="Verdana"/>
          <w:sz w:val="18"/>
          <w:szCs w:val="18"/>
          <w:lang w:val="it-IT"/>
        </w:rPr>
        <w:t xml:space="preserve">Radio Magica </w:t>
      </w:r>
      <w:proofErr w:type="spellStart"/>
      <w:r w:rsidR="002E71CA" w:rsidRPr="0003709C">
        <w:rPr>
          <w:rFonts w:ascii="Verdana" w:hAnsi="Verdana"/>
          <w:sz w:val="18"/>
          <w:szCs w:val="18"/>
          <w:lang w:val="it-IT"/>
        </w:rPr>
        <w:t>Onlus</w:t>
      </w:r>
      <w:proofErr w:type="spellEnd"/>
      <w:r w:rsidR="002E71CA" w:rsidRPr="0003709C">
        <w:rPr>
          <w:rFonts w:ascii="Verdana" w:hAnsi="Verdana"/>
          <w:sz w:val="18"/>
          <w:szCs w:val="18"/>
          <w:lang w:val="it-IT"/>
        </w:rPr>
        <w:t xml:space="preserve"> è </w:t>
      </w:r>
      <w:r w:rsidR="00935CEB" w:rsidRPr="0003709C">
        <w:rPr>
          <w:rFonts w:ascii="Verdana" w:hAnsi="Verdana"/>
          <w:sz w:val="18"/>
          <w:szCs w:val="18"/>
          <w:lang w:val="it-IT"/>
        </w:rPr>
        <w:t>la prima web radio per bambini (0-13 anni) in Italia.</w:t>
      </w:r>
      <w:r w:rsidR="002E000F" w:rsidRPr="0003709C">
        <w:rPr>
          <w:rFonts w:ascii="Verdana" w:hAnsi="Verdana"/>
          <w:sz w:val="18"/>
          <w:szCs w:val="18"/>
          <w:lang w:val="it-IT"/>
        </w:rPr>
        <w:t xml:space="preserve"> Oltre che diffondere il piacere e la cultura per l’ascolto attiv</w:t>
      </w:r>
      <w:r w:rsidR="00A13369">
        <w:rPr>
          <w:rFonts w:ascii="Verdana" w:hAnsi="Verdana"/>
          <w:sz w:val="18"/>
          <w:szCs w:val="18"/>
          <w:lang w:val="it-IT"/>
        </w:rPr>
        <w:t>o e creare prodotti che stimoli</w:t>
      </w:r>
      <w:r w:rsidR="002E000F" w:rsidRPr="0003709C">
        <w:rPr>
          <w:rFonts w:ascii="Verdana" w:hAnsi="Verdana"/>
          <w:sz w:val="18"/>
          <w:szCs w:val="18"/>
          <w:lang w:val="it-IT"/>
        </w:rPr>
        <w:t>no la curiosità e l’attenzione, un</w:t>
      </w:r>
      <w:r w:rsidRPr="0003709C">
        <w:rPr>
          <w:rFonts w:ascii="Verdana" w:hAnsi="Verdana"/>
          <w:sz w:val="18"/>
          <w:szCs w:val="18"/>
          <w:lang w:val="it-IT"/>
        </w:rPr>
        <w:t>o</w:t>
      </w:r>
      <w:r w:rsidR="002E000F" w:rsidRPr="0003709C">
        <w:rPr>
          <w:rFonts w:ascii="Verdana" w:hAnsi="Verdana"/>
          <w:sz w:val="18"/>
          <w:szCs w:val="18"/>
          <w:lang w:val="it-IT"/>
        </w:rPr>
        <w:t xml:space="preserve"> dei principali obiettivi della </w:t>
      </w:r>
      <w:proofErr w:type="spellStart"/>
      <w:r w:rsidR="002E000F" w:rsidRPr="0003709C">
        <w:rPr>
          <w:rFonts w:ascii="Verdana" w:hAnsi="Verdana"/>
          <w:sz w:val="18"/>
          <w:szCs w:val="18"/>
          <w:lang w:val="it-IT"/>
        </w:rPr>
        <w:t>mission</w:t>
      </w:r>
      <w:proofErr w:type="spellEnd"/>
      <w:r w:rsidR="002E000F" w:rsidRPr="0003709C">
        <w:rPr>
          <w:rFonts w:ascii="Verdana" w:hAnsi="Verdana"/>
          <w:sz w:val="18"/>
          <w:szCs w:val="18"/>
          <w:lang w:val="it-IT"/>
        </w:rPr>
        <w:t xml:space="preserve"> di Radio Magica è l’inclusione sociale. Per questo </w:t>
      </w:r>
      <w:r w:rsidRPr="0003709C">
        <w:rPr>
          <w:rFonts w:ascii="Verdana" w:hAnsi="Verdana"/>
          <w:sz w:val="18"/>
          <w:szCs w:val="18"/>
          <w:lang w:val="it-IT"/>
        </w:rPr>
        <w:t>vengono creati</w:t>
      </w:r>
      <w:r w:rsidR="002E000F" w:rsidRPr="0003709C">
        <w:rPr>
          <w:rFonts w:ascii="Verdana" w:hAnsi="Verdana"/>
          <w:sz w:val="18"/>
          <w:szCs w:val="18"/>
          <w:lang w:val="it-IT"/>
        </w:rPr>
        <w:t xml:space="preserve"> </w:t>
      </w:r>
      <w:r w:rsidR="002F3EBD">
        <w:rPr>
          <w:rFonts w:ascii="Verdana" w:hAnsi="Verdana"/>
          <w:sz w:val="18"/>
          <w:szCs w:val="18"/>
          <w:lang w:val="it-IT"/>
        </w:rPr>
        <w:t>contenuti audio, video e test</w:t>
      </w:r>
      <w:r w:rsidR="002E000F" w:rsidRPr="0003709C">
        <w:rPr>
          <w:rFonts w:ascii="Verdana" w:hAnsi="Verdana"/>
          <w:sz w:val="18"/>
          <w:szCs w:val="18"/>
          <w:lang w:val="it-IT"/>
        </w:rPr>
        <w:t>i accessibili a tutti grazie alle lingue e ai linguaggi speciali.</w:t>
      </w:r>
    </w:p>
    <w:p w14:paraId="0F8171F6" w14:textId="743A424F" w:rsidR="002E000F" w:rsidRPr="0003709C" w:rsidRDefault="00935CEB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>Ogni giorno, sul portale di Radio Magica vengono trasmesse dodici ore di programmi radiofonici, musica e storie d</w:t>
      </w:r>
      <w:r w:rsidR="003B2E8E">
        <w:rPr>
          <w:rFonts w:ascii="Verdana" w:hAnsi="Verdana"/>
          <w:sz w:val="18"/>
          <w:szCs w:val="18"/>
          <w:lang w:val="it-IT"/>
        </w:rPr>
        <w:t>edicati al pubblico dei bambini e dei ragazzi</w:t>
      </w:r>
      <w:r w:rsidRPr="0003709C">
        <w:rPr>
          <w:rFonts w:ascii="Verdana" w:hAnsi="Verdana"/>
          <w:sz w:val="18"/>
          <w:szCs w:val="18"/>
          <w:lang w:val="it-IT"/>
        </w:rPr>
        <w:t>.</w:t>
      </w:r>
      <w:r w:rsidR="00F32876">
        <w:rPr>
          <w:rFonts w:ascii="Verdana" w:hAnsi="Verdana"/>
          <w:sz w:val="18"/>
          <w:szCs w:val="18"/>
          <w:lang w:val="it-IT"/>
        </w:rPr>
        <w:t xml:space="preserve"> D</w:t>
      </w:r>
      <w:r w:rsidR="00A13369">
        <w:rPr>
          <w:rFonts w:ascii="Verdana" w:hAnsi="Verdana"/>
          <w:sz w:val="18"/>
          <w:szCs w:val="18"/>
          <w:lang w:val="it-IT"/>
        </w:rPr>
        <w:t xml:space="preserve">al portale si può </w:t>
      </w:r>
      <w:r w:rsidR="00F32876">
        <w:rPr>
          <w:rFonts w:ascii="Verdana" w:hAnsi="Verdana"/>
          <w:sz w:val="18"/>
          <w:szCs w:val="18"/>
          <w:lang w:val="it-IT"/>
        </w:rPr>
        <w:t xml:space="preserve">inoltre </w:t>
      </w:r>
      <w:r w:rsidR="00A13369">
        <w:rPr>
          <w:rFonts w:ascii="Verdana" w:hAnsi="Verdana"/>
          <w:sz w:val="18"/>
          <w:szCs w:val="18"/>
          <w:lang w:val="it-IT"/>
        </w:rPr>
        <w:t>accedere a</w:t>
      </w:r>
      <w:r w:rsidRPr="0003709C">
        <w:rPr>
          <w:rFonts w:ascii="Verdana" w:hAnsi="Verdana"/>
          <w:sz w:val="18"/>
          <w:szCs w:val="18"/>
          <w:lang w:val="it-IT"/>
        </w:rPr>
        <w:t xml:space="preserve"> una biblioteca digitale </w:t>
      </w:r>
      <w:r w:rsidR="000449A6" w:rsidRPr="0003709C">
        <w:rPr>
          <w:rFonts w:ascii="Verdana" w:hAnsi="Verdana"/>
          <w:sz w:val="18"/>
          <w:szCs w:val="18"/>
          <w:lang w:val="it-IT"/>
        </w:rPr>
        <w:t>per ascoltare</w:t>
      </w:r>
      <w:r w:rsidRPr="0003709C">
        <w:rPr>
          <w:rFonts w:ascii="Verdana" w:hAnsi="Verdana"/>
          <w:sz w:val="18"/>
          <w:szCs w:val="18"/>
          <w:lang w:val="it-IT"/>
        </w:rPr>
        <w:t xml:space="preserve"> storie, programmi e miniserie.</w:t>
      </w:r>
      <w:r w:rsidR="00A13369">
        <w:rPr>
          <w:rFonts w:ascii="Verdana" w:hAnsi="Verdana"/>
          <w:sz w:val="18"/>
          <w:szCs w:val="18"/>
          <w:lang w:val="it-IT"/>
        </w:rPr>
        <w:t xml:space="preserve"> La bellezza di una storia si moltiplica</w:t>
      </w:r>
      <w:r w:rsidR="002E000F" w:rsidRPr="0003709C">
        <w:rPr>
          <w:rFonts w:ascii="Verdana" w:hAnsi="Verdana"/>
          <w:sz w:val="18"/>
          <w:szCs w:val="18"/>
          <w:lang w:val="it-IT"/>
        </w:rPr>
        <w:t xml:space="preserve"> per quattro, in quanto il testo viene trasformato in:</w:t>
      </w:r>
    </w:p>
    <w:p w14:paraId="7C67ED46" w14:textId="76CC5B95" w:rsidR="002E71CA" w:rsidRPr="0003709C" w:rsidRDefault="002E000F" w:rsidP="00A509D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>audio, letto da professionisti secondo le indicazioni degli esperti dell’età evolutiva</w:t>
      </w:r>
      <w:r w:rsidR="00A13369">
        <w:rPr>
          <w:rFonts w:ascii="Verdana" w:hAnsi="Verdana"/>
          <w:sz w:val="18"/>
          <w:szCs w:val="18"/>
          <w:lang w:val="it-IT"/>
        </w:rPr>
        <w:t>, per bambini normo-dotati ma anche per i non vedenti</w:t>
      </w:r>
      <w:r w:rsidRPr="0003709C">
        <w:rPr>
          <w:rFonts w:ascii="Verdana" w:hAnsi="Verdana"/>
          <w:sz w:val="18"/>
          <w:szCs w:val="18"/>
          <w:lang w:val="it-IT"/>
        </w:rPr>
        <w:t>;</w:t>
      </w:r>
    </w:p>
    <w:p w14:paraId="0BAF9A85" w14:textId="78CE54DB" w:rsidR="002E000F" w:rsidRPr="0003709C" w:rsidRDefault="002E000F" w:rsidP="00A509D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>audio e video con LIS, adatto ai bambini non udenti</w:t>
      </w:r>
      <w:r w:rsidR="000449A6" w:rsidRPr="0003709C">
        <w:rPr>
          <w:rFonts w:ascii="Verdana" w:hAnsi="Verdana"/>
          <w:sz w:val="18"/>
          <w:szCs w:val="18"/>
          <w:lang w:val="it-IT"/>
        </w:rPr>
        <w:t>, ma anche bambini stranieri o bambini non ancora in grado di leggere</w:t>
      </w:r>
      <w:r w:rsidRPr="0003709C">
        <w:rPr>
          <w:rFonts w:ascii="Verdana" w:hAnsi="Verdana"/>
          <w:sz w:val="18"/>
          <w:szCs w:val="18"/>
          <w:lang w:val="it-IT"/>
        </w:rPr>
        <w:t>;</w:t>
      </w:r>
    </w:p>
    <w:p w14:paraId="322F7308" w14:textId="6B57CCF4" w:rsidR="002E000F" w:rsidRPr="0003709C" w:rsidRDefault="002E000F" w:rsidP="00A509D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>audio e video in simboli, per bambini con disturbi del linguaggio;</w:t>
      </w:r>
    </w:p>
    <w:p w14:paraId="42566AFF" w14:textId="2DD37A3B" w:rsidR="002E000F" w:rsidRPr="0003709C" w:rsidRDefault="002E000F" w:rsidP="00A509D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>testo con font ad alta leggibilità per bambini con DSA.</w:t>
      </w:r>
    </w:p>
    <w:p w14:paraId="1F742E36" w14:textId="6905600E" w:rsidR="0051577F" w:rsidRPr="0003709C" w:rsidRDefault="00E6653B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L’insegnante</w:t>
      </w:r>
      <w:r w:rsidR="0051577F" w:rsidRPr="0003709C">
        <w:rPr>
          <w:rFonts w:ascii="Verdana" w:hAnsi="Verdana"/>
          <w:sz w:val="18"/>
          <w:szCs w:val="18"/>
          <w:lang w:val="it-IT"/>
        </w:rPr>
        <w:t xml:space="preserve"> Giuseppina Gentili conferma che Radio Magica</w:t>
      </w:r>
      <w:r w:rsidR="00A13369">
        <w:rPr>
          <w:rFonts w:ascii="Verdana" w:hAnsi="Verdana"/>
          <w:sz w:val="18"/>
          <w:szCs w:val="18"/>
          <w:lang w:val="it-IT"/>
        </w:rPr>
        <w:t>:</w:t>
      </w:r>
      <w:r w:rsidR="0051577F" w:rsidRPr="0003709C">
        <w:rPr>
          <w:rFonts w:ascii="Verdana" w:hAnsi="Verdana"/>
          <w:sz w:val="18"/>
          <w:szCs w:val="18"/>
          <w:lang w:val="it-IT"/>
        </w:rPr>
        <w:t xml:space="preserve"> “</w:t>
      </w:r>
      <w:r>
        <w:rPr>
          <w:rFonts w:ascii="Verdana" w:hAnsi="Verdana"/>
          <w:sz w:val="18"/>
          <w:szCs w:val="18"/>
          <w:lang w:val="it-IT"/>
        </w:rPr>
        <w:t>riesce,</w:t>
      </w:r>
      <w:r w:rsidR="0051577F" w:rsidRPr="0003709C">
        <w:rPr>
          <w:rFonts w:ascii="Verdana" w:hAnsi="Verdana"/>
          <w:sz w:val="18"/>
          <w:szCs w:val="18"/>
          <w:lang w:val="it-IT"/>
        </w:rPr>
        <w:t xml:space="preserve"> letteralmente</w:t>
      </w:r>
      <w:r>
        <w:rPr>
          <w:rFonts w:ascii="Verdana" w:hAnsi="Verdana"/>
          <w:sz w:val="18"/>
          <w:szCs w:val="18"/>
          <w:lang w:val="it-IT"/>
        </w:rPr>
        <w:t>, a catturare</w:t>
      </w:r>
      <w:r w:rsidR="0051577F" w:rsidRPr="0003709C">
        <w:rPr>
          <w:rFonts w:ascii="Verdana" w:hAnsi="Verdana"/>
          <w:sz w:val="18"/>
          <w:szCs w:val="18"/>
          <w:lang w:val="it-IT"/>
        </w:rPr>
        <w:t xml:space="preserve"> gli alunni … anche quelli che di solito faticano a mantenere una certa</w:t>
      </w:r>
      <w:r w:rsidR="00F32876">
        <w:rPr>
          <w:rFonts w:ascii="Verdana" w:hAnsi="Verdana"/>
          <w:sz w:val="18"/>
          <w:szCs w:val="18"/>
          <w:lang w:val="it-IT"/>
        </w:rPr>
        <w:t xml:space="preserve"> tranquillità nei comportamenti,” ed aggiunge: ”è</w:t>
      </w:r>
      <w:r>
        <w:rPr>
          <w:rFonts w:ascii="Verdana" w:hAnsi="Verdana"/>
          <w:sz w:val="18"/>
          <w:szCs w:val="18"/>
          <w:lang w:val="it-IT"/>
        </w:rPr>
        <w:t xml:space="preserve"> stato in questi momenti</w:t>
      </w:r>
      <w:r w:rsidR="0051577F" w:rsidRPr="0003709C">
        <w:rPr>
          <w:rFonts w:ascii="Verdana" w:hAnsi="Verdana"/>
          <w:sz w:val="18"/>
          <w:szCs w:val="18"/>
          <w:lang w:val="it-IT"/>
        </w:rPr>
        <w:t xml:space="preserve"> che abbiamo capito che funzionava!”</w:t>
      </w:r>
    </w:p>
    <w:p w14:paraId="471D99F8" w14:textId="77777777" w:rsidR="0051577F" w:rsidRPr="0003709C" w:rsidRDefault="0051577F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</w:p>
    <w:p w14:paraId="2FFCF667" w14:textId="03C0472B" w:rsidR="001D7C26" w:rsidRPr="0003709C" w:rsidRDefault="001B504C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lastRenderedPageBreak/>
        <w:t>L’esperienza che si intende descrivere riguarda</w:t>
      </w:r>
      <w:r w:rsidR="001D7C26" w:rsidRPr="0003709C">
        <w:rPr>
          <w:rFonts w:ascii="Verdana" w:hAnsi="Verdana"/>
          <w:sz w:val="18"/>
          <w:szCs w:val="18"/>
          <w:lang w:val="it-IT"/>
        </w:rPr>
        <w:t xml:space="preserve"> una pluriclasse di 17 bambini </w:t>
      </w:r>
      <w:r w:rsidR="0038525C">
        <w:rPr>
          <w:rFonts w:ascii="Verdana" w:hAnsi="Verdana"/>
          <w:sz w:val="18"/>
          <w:szCs w:val="18"/>
          <w:lang w:val="it-IT"/>
        </w:rPr>
        <w:t>della scuola primaria</w:t>
      </w:r>
      <w:r w:rsidR="00FE5512">
        <w:rPr>
          <w:rFonts w:ascii="Verdana" w:hAnsi="Verdana"/>
          <w:sz w:val="18"/>
          <w:szCs w:val="18"/>
          <w:lang w:val="it-IT"/>
        </w:rPr>
        <w:t xml:space="preserve"> Cesare Battisti di Carassai (AP)</w:t>
      </w:r>
      <w:r w:rsidRPr="0003709C">
        <w:rPr>
          <w:rFonts w:ascii="Verdana" w:hAnsi="Verdana"/>
          <w:sz w:val="18"/>
          <w:szCs w:val="18"/>
          <w:lang w:val="it-IT"/>
        </w:rPr>
        <w:t xml:space="preserve">, </w:t>
      </w:r>
      <w:r w:rsidR="001D7C26" w:rsidRPr="0003709C">
        <w:rPr>
          <w:rFonts w:ascii="Verdana" w:hAnsi="Verdana"/>
          <w:sz w:val="18"/>
          <w:szCs w:val="18"/>
          <w:lang w:val="it-IT"/>
        </w:rPr>
        <w:t xml:space="preserve">con esigenze educative e bisogni </w:t>
      </w:r>
      <w:proofErr w:type="spellStart"/>
      <w:r w:rsidR="001D7C26" w:rsidRPr="0003709C">
        <w:rPr>
          <w:rFonts w:ascii="Verdana" w:hAnsi="Verdana"/>
          <w:sz w:val="18"/>
          <w:szCs w:val="18"/>
          <w:lang w:val="it-IT"/>
        </w:rPr>
        <w:t>apprenditivi</w:t>
      </w:r>
      <w:proofErr w:type="spellEnd"/>
      <w:r w:rsidR="001D7C26" w:rsidRPr="0003709C">
        <w:rPr>
          <w:rFonts w:ascii="Verdana" w:hAnsi="Verdana"/>
          <w:sz w:val="18"/>
          <w:szCs w:val="18"/>
          <w:lang w:val="it-IT"/>
        </w:rPr>
        <w:t xml:space="preserve"> molto dive</w:t>
      </w:r>
      <w:r w:rsidRPr="0003709C">
        <w:rPr>
          <w:rFonts w:ascii="Verdana" w:hAnsi="Verdana"/>
          <w:sz w:val="18"/>
          <w:szCs w:val="18"/>
          <w:lang w:val="it-IT"/>
        </w:rPr>
        <w:t xml:space="preserve">rsi all’interno dei tre gruppi </w:t>
      </w:r>
      <w:r w:rsidR="001D7C26" w:rsidRPr="0003709C">
        <w:rPr>
          <w:rFonts w:ascii="Verdana" w:hAnsi="Verdana"/>
          <w:sz w:val="18"/>
          <w:szCs w:val="18"/>
          <w:lang w:val="it-IT"/>
        </w:rPr>
        <w:t>che la compongono. La pluriclasse è costituita da 7 alunni di classe terza, 5 di classe quarta e 5 di classe quinta; di questi 5 sono di origine cinese dei quali 2 arrivati da pochi giorni direttamente dalla Cina, senza né comprendere né parlare una parola di lingua italiana.</w:t>
      </w:r>
    </w:p>
    <w:p w14:paraId="5FBE31D1" w14:textId="61814182" w:rsidR="0003709C" w:rsidRPr="0003709C" w:rsidRDefault="0003709C" w:rsidP="00A509D8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 xml:space="preserve">Dalla consapevolezza, di poter </w:t>
      </w:r>
      <w:r>
        <w:rPr>
          <w:rFonts w:ascii="Verdana" w:hAnsi="Verdana"/>
          <w:sz w:val="18"/>
          <w:szCs w:val="18"/>
          <w:lang w:val="it-IT"/>
        </w:rPr>
        <w:t>considerare Radio M</w:t>
      </w:r>
      <w:r w:rsidRPr="0003709C">
        <w:rPr>
          <w:rFonts w:ascii="Verdana" w:hAnsi="Verdana"/>
          <w:sz w:val="18"/>
          <w:szCs w:val="18"/>
          <w:lang w:val="it-IT"/>
        </w:rPr>
        <w:t>agica un potente alleato e uno strument</w:t>
      </w:r>
      <w:r>
        <w:rPr>
          <w:rFonts w:ascii="Verdana" w:hAnsi="Verdana"/>
          <w:sz w:val="18"/>
          <w:szCs w:val="18"/>
          <w:lang w:val="it-IT"/>
        </w:rPr>
        <w:t xml:space="preserve">o </w:t>
      </w:r>
      <w:proofErr w:type="spellStart"/>
      <w:r>
        <w:rPr>
          <w:rFonts w:ascii="Verdana" w:hAnsi="Verdana"/>
          <w:sz w:val="18"/>
          <w:szCs w:val="18"/>
          <w:lang w:val="it-IT"/>
        </w:rPr>
        <w:t>apprenditivo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efficace, è stato</w:t>
      </w:r>
      <w:r w:rsidRPr="0003709C">
        <w:rPr>
          <w:rFonts w:ascii="Verdana" w:hAnsi="Verdana"/>
          <w:sz w:val="18"/>
          <w:szCs w:val="18"/>
          <w:lang w:val="it-IT"/>
        </w:rPr>
        <w:t xml:space="preserve"> progettato un laboratorio con l’obiettivo di</w:t>
      </w:r>
      <w:r>
        <w:rPr>
          <w:rFonts w:ascii="Verdana" w:hAnsi="Verdana"/>
          <w:sz w:val="18"/>
          <w:szCs w:val="18"/>
          <w:lang w:val="it-IT"/>
        </w:rPr>
        <w:t xml:space="preserve"> lavorare prevalentemente</w:t>
      </w:r>
      <w:r w:rsidRPr="0003709C">
        <w:rPr>
          <w:rFonts w:ascii="Verdana" w:hAnsi="Verdana"/>
          <w:sz w:val="18"/>
          <w:szCs w:val="18"/>
          <w:lang w:val="it-IT"/>
        </w:rPr>
        <w:t xml:space="preserve"> su due </w:t>
      </w:r>
      <w:r>
        <w:rPr>
          <w:rFonts w:ascii="Verdana" w:hAnsi="Verdana"/>
          <w:sz w:val="18"/>
          <w:szCs w:val="18"/>
          <w:lang w:val="it-IT"/>
        </w:rPr>
        <w:t>competenze linguistiche,</w:t>
      </w:r>
      <w:r w:rsidRPr="0003709C">
        <w:rPr>
          <w:rFonts w:ascii="Verdana" w:hAnsi="Verdana"/>
          <w:sz w:val="18"/>
          <w:szCs w:val="18"/>
          <w:lang w:val="it-IT"/>
        </w:rPr>
        <w:t xml:space="preserve"> attivando e sollecitand</w:t>
      </w:r>
      <w:r>
        <w:rPr>
          <w:rFonts w:ascii="Verdana" w:hAnsi="Verdana"/>
          <w:sz w:val="18"/>
          <w:szCs w:val="18"/>
          <w:lang w:val="it-IT"/>
        </w:rPr>
        <w:t xml:space="preserve">o però </w:t>
      </w:r>
      <w:r w:rsidRPr="0003709C">
        <w:rPr>
          <w:rFonts w:ascii="Verdana" w:hAnsi="Verdana"/>
          <w:sz w:val="18"/>
          <w:szCs w:val="18"/>
          <w:lang w:val="it-IT"/>
        </w:rPr>
        <w:t xml:space="preserve">molte altre aree </w:t>
      </w:r>
      <w:proofErr w:type="spellStart"/>
      <w:r w:rsidRPr="0003709C">
        <w:rPr>
          <w:rFonts w:ascii="Verdana" w:hAnsi="Verdana"/>
          <w:sz w:val="18"/>
          <w:szCs w:val="18"/>
          <w:lang w:val="it-IT"/>
        </w:rPr>
        <w:t>apprenditive</w:t>
      </w:r>
      <w:proofErr w:type="spellEnd"/>
      <w:r w:rsidRPr="0003709C">
        <w:rPr>
          <w:rFonts w:ascii="Verdana" w:hAnsi="Verdana"/>
          <w:sz w:val="18"/>
          <w:szCs w:val="18"/>
          <w:lang w:val="it-IT"/>
        </w:rPr>
        <w:t>. Le competenze, estrapolate dalle Indicazioni Nazionali per il Curricolo del 2012, fanno riferimento al primo nucleo tematico della disciplina linguistica: Oralità nella sua dimensione dell’ascolto e del parlato:</w:t>
      </w:r>
    </w:p>
    <w:p w14:paraId="1E8A128B" w14:textId="77777777" w:rsidR="0003709C" w:rsidRPr="0003709C" w:rsidRDefault="0003709C" w:rsidP="00A509D8">
      <w:pPr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>Ascoltare e comprendere testi cogliendone il senso, le informazioni principali e lo scopo;</w:t>
      </w:r>
    </w:p>
    <w:p w14:paraId="31F61C63" w14:textId="77777777" w:rsidR="0003709C" w:rsidRPr="0003709C" w:rsidRDefault="0003709C" w:rsidP="00A509D8">
      <w:pPr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>Partecipare a scambi comunicativi formulando messaggi chiari e pertinenti in un registro adeguato.</w:t>
      </w:r>
    </w:p>
    <w:p w14:paraId="16859A26" w14:textId="72968015" w:rsidR="001D7C26" w:rsidRDefault="0003709C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>All’interno del laboratorio sono</w:t>
      </w:r>
      <w:r w:rsidR="00A13369">
        <w:rPr>
          <w:rFonts w:ascii="Verdana" w:hAnsi="Verdana"/>
          <w:sz w:val="18"/>
          <w:szCs w:val="18"/>
          <w:lang w:val="it-IT"/>
        </w:rPr>
        <w:t xml:space="preserve"> state progettate e realizzate sei</w:t>
      </w:r>
      <w:r w:rsidRPr="0003709C">
        <w:rPr>
          <w:rFonts w:ascii="Verdana" w:hAnsi="Verdana"/>
          <w:sz w:val="18"/>
          <w:szCs w:val="18"/>
          <w:lang w:val="it-IT"/>
        </w:rPr>
        <w:t xml:space="preserve"> esperienze </w:t>
      </w:r>
      <w:proofErr w:type="spellStart"/>
      <w:r w:rsidRPr="0003709C">
        <w:rPr>
          <w:rFonts w:ascii="Verdana" w:hAnsi="Verdana"/>
          <w:sz w:val="18"/>
          <w:szCs w:val="18"/>
          <w:lang w:val="it-IT"/>
        </w:rPr>
        <w:t>apprenditive</w:t>
      </w:r>
      <w:proofErr w:type="spellEnd"/>
      <w:r w:rsidRPr="0003709C">
        <w:rPr>
          <w:rFonts w:ascii="Verdana" w:hAnsi="Verdana"/>
          <w:sz w:val="18"/>
          <w:szCs w:val="18"/>
          <w:lang w:val="it-IT"/>
        </w:rPr>
        <w:t xml:space="preserve">  complementari: linguistiche, grafico-pittoriche,</w:t>
      </w:r>
      <w:r w:rsidR="00AF74D0">
        <w:rPr>
          <w:rFonts w:ascii="Verdana" w:hAnsi="Verdana"/>
          <w:sz w:val="18"/>
          <w:szCs w:val="18"/>
          <w:lang w:val="it-IT"/>
        </w:rPr>
        <w:t xml:space="preserve"> corporeo-cinestetiche e </w:t>
      </w:r>
      <w:r w:rsidRPr="00AF74D0">
        <w:rPr>
          <w:rFonts w:ascii="Verdana" w:hAnsi="Verdana"/>
          <w:sz w:val="18"/>
          <w:szCs w:val="18"/>
          <w:lang w:val="it-IT"/>
        </w:rPr>
        <w:t>di costruzione</w:t>
      </w:r>
      <w:r w:rsidR="00AF74D0">
        <w:rPr>
          <w:rFonts w:ascii="Verdana" w:hAnsi="Verdana"/>
          <w:sz w:val="18"/>
          <w:szCs w:val="18"/>
          <w:lang w:val="it-IT"/>
        </w:rPr>
        <w:t>,</w:t>
      </w:r>
      <w:r w:rsidR="00A77149">
        <w:rPr>
          <w:rFonts w:ascii="Verdana" w:hAnsi="Verdana"/>
          <w:sz w:val="18"/>
          <w:szCs w:val="18"/>
          <w:lang w:val="it-IT"/>
        </w:rPr>
        <w:t xml:space="preserve"> </w:t>
      </w:r>
      <w:r w:rsidRPr="0003709C">
        <w:rPr>
          <w:rFonts w:ascii="Verdana" w:hAnsi="Verdana"/>
          <w:sz w:val="18"/>
          <w:szCs w:val="18"/>
          <w:lang w:val="it-IT"/>
        </w:rPr>
        <w:t>nelle quali tutti gli alunni</w:t>
      </w:r>
      <w:r w:rsidR="00A77149">
        <w:rPr>
          <w:rFonts w:ascii="Verdana" w:hAnsi="Verdana"/>
          <w:sz w:val="18"/>
          <w:szCs w:val="18"/>
          <w:lang w:val="it-IT"/>
        </w:rPr>
        <w:t>, anche i cinque bambini cinesi,</w:t>
      </w:r>
      <w:r w:rsidRPr="0003709C">
        <w:rPr>
          <w:rFonts w:ascii="Verdana" w:hAnsi="Verdana"/>
          <w:sz w:val="18"/>
          <w:szCs w:val="18"/>
          <w:lang w:val="it-IT"/>
        </w:rPr>
        <w:t xml:space="preserve"> hanno partecipat</w:t>
      </w:r>
      <w:r w:rsidR="00A77149">
        <w:rPr>
          <w:rFonts w:ascii="Verdana" w:hAnsi="Verdana"/>
          <w:sz w:val="18"/>
          <w:szCs w:val="18"/>
          <w:lang w:val="it-IT"/>
        </w:rPr>
        <w:t>o apportando il loro contributo</w:t>
      </w:r>
      <w:r w:rsidR="00F32876">
        <w:rPr>
          <w:rFonts w:ascii="Verdana" w:hAnsi="Verdana"/>
          <w:sz w:val="18"/>
          <w:szCs w:val="18"/>
          <w:lang w:val="it-IT"/>
        </w:rPr>
        <w:t xml:space="preserve">: </w:t>
      </w:r>
      <w:r w:rsidR="00A77149">
        <w:rPr>
          <w:rFonts w:ascii="Verdana" w:hAnsi="Verdana"/>
          <w:sz w:val="18"/>
          <w:szCs w:val="18"/>
          <w:lang w:val="it-IT"/>
        </w:rPr>
        <w:t xml:space="preserve">dall’ascolto </w:t>
      </w:r>
      <w:r w:rsidR="00A77149" w:rsidRPr="0003709C">
        <w:rPr>
          <w:rFonts w:ascii="Verdana" w:hAnsi="Verdana"/>
          <w:sz w:val="18"/>
          <w:szCs w:val="18"/>
          <w:lang w:val="it-IT"/>
        </w:rPr>
        <w:t>collettivo di una storia della biblioteca digitale di Radio Magica</w:t>
      </w:r>
      <w:r w:rsidR="00A77149">
        <w:rPr>
          <w:rFonts w:ascii="Verdana" w:hAnsi="Verdana"/>
          <w:sz w:val="18"/>
          <w:szCs w:val="18"/>
          <w:lang w:val="it-IT"/>
        </w:rPr>
        <w:t xml:space="preserve">, </w:t>
      </w:r>
      <w:r w:rsidR="00A509D8">
        <w:rPr>
          <w:rFonts w:ascii="Verdana" w:hAnsi="Verdana"/>
          <w:sz w:val="18"/>
          <w:szCs w:val="18"/>
          <w:lang w:val="it-IT"/>
        </w:rPr>
        <w:t xml:space="preserve">alla rappresentazione grafica dei protagonisti della storia, </w:t>
      </w:r>
      <w:r w:rsidR="00A77149">
        <w:rPr>
          <w:rFonts w:ascii="Verdana" w:hAnsi="Verdana"/>
          <w:sz w:val="18"/>
          <w:szCs w:val="18"/>
          <w:lang w:val="it-IT"/>
        </w:rPr>
        <w:t xml:space="preserve">alla rielaborazione e drammatizzazione dei testi, ai giochi (“botta e risposta”, puzzle, </w:t>
      </w:r>
      <w:r w:rsidR="00A509D8">
        <w:rPr>
          <w:rFonts w:ascii="Verdana" w:hAnsi="Verdana"/>
          <w:sz w:val="18"/>
          <w:szCs w:val="18"/>
          <w:lang w:val="it-IT"/>
        </w:rPr>
        <w:t>costruzione del solido a</w:t>
      </w:r>
      <w:r w:rsidR="00A77149">
        <w:rPr>
          <w:rFonts w:ascii="Verdana" w:hAnsi="Verdana"/>
          <w:sz w:val="18"/>
          <w:szCs w:val="18"/>
          <w:lang w:val="it-IT"/>
        </w:rPr>
        <w:t xml:space="preserve"> otto facce).</w:t>
      </w:r>
    </w:p>
    <w:p w14:paraId="74F150E4" w14:textId="77777777" w:rsidR="00A77149" w:rsidRPr="00D17C00" w:rsidRDefault="00A77149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</w:p>
    <w:p w14:paraId="32574106" w14:textId="219D6B28" w:rsidR="0072404A" w:rsidRDefault="00A509D8" w:rsidP="002C5990">
      <w:pPr>
        <w:spacing w:after="0" w:line="36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RISULTATI</w:t>
      </w:r>
    </w:p>
    <w:p w14:paraId="40036EFE" w14:textId="13C7FE2B" w:rsidR="00D17C00" w:rsidRDefault="00D17C00" w:rsidP="00A509D8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D17C00">
        <w:rPr>
          <w:rFonts w:ascii="Verdana" w:hAnsi="Verdana"/>
          <w:sz w:val="18"/>
          <w:szCs w:val="18"/>
          <w:lang w:val="it-IT"/>
        </w:rPr>
        <w:t xml:space="preserve">Il filo conduttore di tutto il progetto è stata </w:t>
      </w:r>
      <w:r w:rsidR="0038525C">
        <w:rPr>
          <w:rFonts w:ascii="Verdana" w:hAnsi="Verdana"/>
          <w:sz w:val="18"/>
          <w:szCs w:val="18"/>
          <w:lang w:val="it-IT"/>
        </w:rPr>
        <w:t xml:space="preserve">un’ottica </w:t>
      </w:r>
      <w:r w:rsidR="00E34ED2">
        <w:rPr>
          <w:rFonts w:ascii="Verdana" w:hAnsi="Verdana"/>
          <w:sz w:val="18"/>
          <w:szCs w:val="18"/>
          <w:lang w:val="it-IT"/>
        </w:rPr>
        <w:t>di tipo partecipativo</w:t>
      </w:r>
      <w:r w:rsidR="0038525C">
        <w:rPr>
          <w:rFonts w:ascii="Verdana" w:hAnsi="Verdana"/>
          <w:sz w:val="18"/>
          <w:szCs w:val="18"/>
          <w:lang w:val="it-IT"/>
        </w:rPr>
        <w:t xml:space="preserve">, </w:t>
      </w:r>
      <w:r w:rsidR="00E34ED2">
        <w:rPr>
          <w:rFonts w:ascii="Verdana" w:hAnsi="Verdana"/>
          <w:sz w:val="18"/>
          <w:szCs w:val="18"/>
          <w:lang w:val="it-IT"/>
        </w:rPr>
        <w:t xml:space="preserve">realizzata </w:t>
      </w:r>
      <w:r w:rsidR="0038525C">
        <w:rPr>
          <w:rFonts w:ascii="Verdana" w:hAnsi="Verdana"/>
          <w:sz w:val="18"/>
          <w:szCs w:val="18"/>
          <w:lang w:val="it-IT"/>
        </w:rPr>
        <w:t>attraverso</w:t>
      </w:r>
      <w:r w:rsidR="00A509D8">
        <w:rPr>
          <w:rFonts w:ascii="Verdana" w:hAnsi="Verdana"/>
          <w:sz w:val="18"/>
          <w:szCs w:val="18"/>
          <w:lang w:val="it-IT"/>
        </w:rPr>
        <w:t xml:space="preserve"> le metodologie</w:t>
      </w:r>
      <w:r w:rsidR="0038525C">
        <w:rPr>
          <w:rFonts w:ascii="Verdana" w:hAnsi="Verdana"/>
          <w:sz w:val="18"/>
          <w:szCs w:val="18"/>
          <w:lang w:val="it-IT"/>
        </w:rPr>
        <w:t xml:space="preserve"> del</w:t>
      </w:r>
      <w:r w:rsidRPr="00D17C00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17C00">
        <w:rPr>
          <w:rFonts w:ascii="Verdana" w:hAnsi="Verdana"/>
          <w:sz w:val="18"/>
          <w:szCs w:val="18"/>
          <w:lang w:val="it-IT"/>
        </w:rPr>
        <w:t>peer</w:t>
      </w:r>
      <w:proofErr w:type="spellEnd"/>
      <w:r w:rsidRPr="00D17C00">
        <w:rPr>
          <w:rFonts w:ascii="Verdana" w:hAnsi="Verdana"/>
          <w:sz w:val="18"/>
          <w:szCs w:val="18"/>
          <w:lang w:val="it-IT"/>
        </w:rPr>
        <w:t xml:space="preserve"> tutoring </w:t>
      </w:r>
      <w:r w:rsidR="00A509D8">
        <w:rPr>
          <w:rFonts w:ascii="Verdana" w:hAnsi="Verdana"/>
          <w:sz w:val="18"/>
          <w:szCs w:val="18"/>
          <w:lang w:val="it-IT"/>
        </w:rPr>
        <w:t>e</w:t>
      </w:r>
      <w:r w:rsidR="0038525C">
        <w:rPr>
          <w:rFonts w:ascii="Verdana" w:hAnsi="Verdana"/>
          <w:sz w:val="18"/>
          <w:szCs w:val="18"/>
          <w:lang w:val="it-IT"/>
        </w:rPr>
        <w:t xml:space="preserve"> del</w:t>
      </w:r>
      <w:r w:rsidR="00A509D8">
        <w:rPr>
          <w:rFonts w:ascii="Verdana" w:hAnsi="Verdana"/>
          <w:sz w:val="18"/>
          <w:szCs w:val="18"/>
          <w:lang w:val="it-IT"/>
        </w:rPr>
        <w:t xml:space="preserve"> cooperative </w:t>
      </w:r>
      <w:proofErr w:type="spellStart"/>
      <w:r w:rsidR="00A509D8">
        <w:rPr>
          <w:rFonts w:ascii="Verdana" w:hAnsi="Verdana"/>
          <w:sz w:val="18"/>
          <w:szCs w:val="18"/>
          <w:lang w:val="it-IT"/>
        </w:rPr>
        <w:t>learning</w:t>
      </w:r>
      <w:proofErr w:type="spellEnd"/>
      <w:r w:rsidR="00035A96">
        <w:rPr>
          <w:rFonts w:ascii="Verdana" w:hAnsi="Verdana"/>
          <w:sz w:val="18"/>
          <w:szCs w:val="18"/>
          <w:lang w:val="it-IT"/>
        </w:rPr>
        <w:t>, per creare una situazione di apprendimento pienamente inclusiva.</w:t>
      </w:r>
      <w:r w:rsidR="0038525C">
        <w:rPr>
          <w:rFonts w:ascii="Verdana" w:hAnsi="Verdana"/>
          <w:sz w:val="18"/>
          <w:szCs w:val="18"/>
          <w:lang w:val="it-IT"/>
        </w:rPr>
        <w:t xml:space="preserve"> Considerando l’appartenenza dei bambini a</w:t>
      </w:r>
      <w:r w:rsidRPr="00D17C00">
        <w:rPr>
          <w:rFonts w:ascii="Verdana" w:hAnsi="Verdana"/>
          <w:sz w:val="18"/>
          <w:szCs w:val="18"/>
          <w:lang w:val="it-IT"/>
        </w:rPr>
        <w:t xml:space="preserve"> età a</w:t>
      </w:r>
      <w:r>
        <w:rPr>
          <w:rFonts w:ascii="Verdana" w:hAnsi="Verdana"/>
          <w:sz w:val="18"/>
          <w:szCs w:val="18"/>
          <w:lang w:val="it-IT"/>
        </w:rPr>
        <w:t xml:space="preserve">nagrafiche ed </w:t>
      </w:r>
      <w:proofErr w:type="spellStart"/>
      <w:r>
        <w:rPr>
          <w:rFonts w:ascii="Verdana" w:hAnsi="Verdana"/>
          <w:sz w:val="18"/>
          <w:szCs w:val="18"/>
          <w:lang w:val="it-IT"/>
        </w:rPr>
        <w:t>apprenditive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r w:rsidR="0038525C">
        <w:rPr>
          <w:rFonts w:ascii="Verdana" w:hAnsi="Verdana"/>
          <w:sz w:val="18"/>
          <w:szCs w:val="18"/>
          <w:lang w:val="it-IT"/>
        </w:rPr>
        <w:t>diverse,</w:t>
      </w:r>
      <w:r>
        <w:rPr>
          <w:rFonts w:ascii="Verdana" w:hAnsi="Verdana"/>
          <w:sz w:val="18"/>
          <w:szCs w:val="18"/>
          <w:lang w:val="it-IT"/>
        </w:rPr>
        <w:t xml:space="preserve"> l’obiettivo</w:t>
      </w:r>
      <w:r w:rsidRPr="00D17C00">
        <w:rPr>
          <w:rFonts w:ascii="Verdana" w:hAnsi="Verdana"/>
          <w:sz w:val="18"/>
          <w:szCs w:val="18"/>
          <w:lang w:val="it-IT"/>
        </w:rPr>
        <w:t xml:space="preserve"> </w:t>
      </w:r>
      <w:r w:rsidR="0038525C">
        <w:rPr>
          <w:rFonts w:ascii="Verdana" w:hAnsi="Verdana"/>
          <w:sz w:val="18"/>
          <w:szCs w:val="18"/>
          <w:lang w:val="it-IT"/>
        </w:rPr>
        <w:t xml:space="preserve">è stato quello </w:t>
      </w:r>
      <w:r w:rsidRPr="00D17C00">
        <w:rPr>
          <w:rFonts w:ascii="Verdana" w:hAnsi="Verdana"/>
          <w:sz w:val="18"/>
          <w:szCs w:val="18"/>
          <w:lang w:val="it-IT"/>
        </w:rPr>
        <w:t>di far comprendere la storia ascoltata anche ai bambini di origine cines</w:t>
      </w:r>
      <w:r>
        <w:rPr>
          <w:rFonts w:ascii="Verdana" w:hAnsi="Verdana"/>
          <w:sz w:val="18"/>
          <w:szCs w:val="18"/>
          <w:lang w:val="it-IT"/>
        </w:rPr>
        <w:t>e che non co</w:t>
      </w:r>
      <w:r w:rsidR="0038525C">
        <w:rPr>
          <w:rFonts w:ascii="Verdana" w:hAnsi="Verdana"/>
          <w:sz w:val="18"/>
          <w:szCs w:val="18"/>
          <w:lang w:val="it-IT"/>
        </w:rPr>
        <w:t>noscono</w:t>
      </w:r>
      <w:r>
        <w:rPr>
          <w:rFonts w:ascii="Verdana" w:hAnsi="Verdana"/>
          <w:sz w:val="18"/>
          <w:szCs w:val="18"/>
          <w:lang w:val="it-IT"/>
        </w:rPr>
        <w:t xml:space="preserve"> la </w:t>
      </w:r>
      <w:r w:rsidRPr="00D17C00">
        <w:rPr>
          <w:rFonts w:ascii="Verdana" w:hAnsi="Verdana"/>
          <w:sz w:val="18"/>
          <w:szCs w:val="18"/>
          <w:lang w:val="it-IT"/>
        </w:rPr>
        <w:t>lingua</w:t>
      </w:r>
      <w:r>
        <w:rPr>
          <w:rFonts w:ascii="Verdana" w:hAnsi="Verdana"/>
          <w:sz w:val="18"/>
          <w:szCs w:val="18"/>
          <w:lang w:val="it-IT"/>
        </w:rPr>
        <w:t xml:space="preserve"> italiana</w:t>
      </w:r>
      <w:r w:rsidRPr="00D17C00">
        <w:rPr>
          <w:rFonts w:ascii="Verdana" w:hAnsi="Verdana"/>
          <w:sz w:val="18"/>
          <w:szCs w:val="18"/>
          <w:lang w:val="it-IT"/>
        </w:rPr>
        <w:t>. Con l’intenzione di raggiungere questo scopo</w:t>
      </w:r>
      <w:r>
        <w:rPr>
          <w:rFonts w:ascii="Verdana" w:hAnsi="Verdana"/>
          <w:sz w:val="18"/>
          <w:szCs w:val="18"/>
          <w:lang w:val="it-IT"/>
        </w:rPr>
        <w:t xml:space="preserve">, tutti gli alunni </w:t>
      </w:r>
      <w:r w:rsidRPr="00D17C00">
        <w:rPr>
          <w:rFonts w:ascii="Verdana" w:hAnsi="Verdana"/>
          <w:sz w:val="18"/>
          <w:szCs w:val="18"/>
          <w:lang w:val="it-IT"/>
        </w:rPr>
        <w:t xml:space="preserve">si sono sentiti responsabili e ognuno di </w:t>
      </w:r>
      <w:r w:rsidR="00E34ED2">
        <w:rPr>
          <w:rFonts w:ascii="Verdana" w:hAnsi="Verdana"/>
          <w:sz w:val="18"/>
          <w:szCs w:val="18"/>
          <w:lang w:val="it-IT"/>
        </w:rPr>
        <w:t>loro ha attivamente partecipato</w:t>
      </w:r>
      <w:r w:rsidRPr="00D17C00">
        <w:rPr>
          <w:rFonts w:ascii="Verdana" w:hAnsi="Verdana"/>
          <w:sz w:val="18"/>
          <w:szCs w:val="18"/>
          <w:lang w:val="it-IT"/>
        </w:rPr>
        <w:t xml:space="preserve"> alla realizzazione</w:t>
      </w:r>
      <w:r>
        <w:rPr>
          <w:rFonts w:ascii="Verdana" w:hAnsi="Verdana"/>
          <w:sz w:val="18"/>
          <w:szCs w:val="18"/>
          <w:lang w:val="it-IT"/>
        </w:rPr>
        <w:t xml:space="preserve"> del progetto</w:t>
      </w:r>
      <w:r w:rsidRPr="00D17C00">
        <w:rPr>
          <w:rFonts w:ascii="Verdana" w:hAnsi="Verdana"/>
          <w:sz w:val="18"/>
          <w:szCs w:val="18"/>
          <w:lang w:val="it-IT"/>
        </w:rPr>
        <w:t>. I risultati raggiunti al termine del laboratorio sono stati molto pos</w:t>
      </w:r>
      <w:r>
        <w:rPr>
          <w:rFonts w:ascii="Verdana" w:hAnsi="Verdana"/>
          <w:sz w:val="18"/>
          <w:szCs w:val="18"/>
          <w:lang w:val="it-IT"/>
        </w:rPr>
        <w:t>itivi, sia per la motivazione e</w:t>
      </w:r>
      <w:r w:rsidRPr="00D17C00">
        <w:rPr>
          <w:rFonts w:ascii="Verdana" w:hAnsi="Verdana"/>
          <w:sz w:val="18"/>
          <w:szCs w:val="18"/>
          <w:lang w:val="it-IT"/>
        </w:rPr>
        <w:t xml:space="preserve"> l’impegno </w:t>
      </w:r>
      <w:r>
        <w:rPr>
          <w:rFonts w:ascii="Verdana" w:hAnsi="Verdana"/>
          <w:sz w:val="18"/>
          <w:szCs w:val="18"/>
          <w:lang w:val="it-IT"/>
        </w:rPr>
        <w:t>degli alunni</w:t>
      </w:r>
      <w:r w:rsidRPr="00D17C00">
        <w:rPr>
          <w:rFonts w:ascii="Verdana" w:hAnsi="Verdana"/>
          <w:sz w:val="18"/>
          <w:szCs w:val="18"/>
          <w:lang w:val="it-IT"/>
        </w:rPr>
        <w:t xml:space="preserve">, sia per la produzione del compito unitario finale: la ricostruzione della storia e la sua narrazione. </w:t>
      </w:r>
      <w:r w:rsidR="00497286">
        <w:rPr>
          <w:rFonts w:ascii="Verdana" w:hAnsi="Verdana"/>
          <w:sz w:val="18"/>
          <w:szCs w:val="18"/>
          <w:lang w:val="it-IT"/>
        </w:rPr>
        <w:t>Nel caso specifico dei bambini cinesi, i tre che avevano una conoscenza base della lingua hanno saputo racc</w:t>
      </w:r>
      <w:r w:rsidR="00A509D8">
        <w:rPr>
          <w:rFonts w:ascii="Verdana" w:hAnsi="Verdana"/>
          <w:sz w:val="18"/>
          <w:szCs w:val="18"/>
          <w:lang w:val="it-IT"/>
        </w:rPr>
        <w:t>o</w:t>
      </w:r>
      <w:r w:rsidR="00497286">
        <w:rPr>
          <w:rFonts w:ascii="Verdana" w:hAnsi="Verdana"/>
          <w:sz w:val="18"/>
          <w:szCs w:val="18"/>
          <w:lang w:val="it-IT"/>
        </w:rPr>
        <w:t>ntare la storia molto brevemente, mentre i due bambini appena arrivati dalla Cina hanno dimostrato di aver compreso appieno il contenuto della storia, mostrando ai compagni una sequenza corretta dei disegni rappresentati nel solido a otto facce.</w:t>
      </w:r>
    </w:p>
    <w:p w14:paraId="58C2CBED" w14:textId="77777777" w:rsidR="00A509D8" w:rsidRDefault="00A509D8" w:rsidP="002C5990">
      <w:pPr>
        <w:spacing w:after="0" w:line="36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lastRenderedPageBreak/>
        <w:t xml:space="preserve">MATERIALI: </w:t>
      </w:r>
    </w:p>
    <w:p w14:paraId="5C04D244" w14:textId="27B876CD" w:rsidR="00D17C00" w:rsidRPr="00D17C00" w:rsidRDefault="0072404A" w:rsidP="00A509D8">
      <w:pPr>
        <w:spacing w:line="36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Durante il convegno </w:t>
      </w:r>
      <w:r w:rsidR="003B2E8E">
        <w:rPr>
          <w:rFonts w:ascii="Verdana" w:hAnsi="Verdana"/>
          <w:sz w:val="18"/>
          <w:szCs w:val="18"/>
          <w:lang w:val="it-IT"/>
        </w:rPr>
        <w:t>si proietteranno</w:t>
      </w:r>
      <w:r>
        <w:rPr>
          <w:rFonts w:ascii="Verdana" w:hAnsi="Verdana"/>
          <w:sz w:val="18"/>
          <w:szCs w:val="18"/>
          <w:lang w:val="it-IT"/>
        </w:rPr>
        <w:t xml:space="preserve"> parte del video con </w:t>
      </w:r>
      <w:r w:rsidR="00F32876">
        <w:rPr>
          <w:rFonts w:ascii="Verdana" w:hAnsi="Verdana"/>
          <w:sz w:val="18"/>
          <w:szCs w:val="18"/>
          <w:lang w:val="it-IT"/>
        </w:rPr>
        <w:t xml:space="preserve">la </w:t>
      </w:r>
      <w:r>
        <w:rPr>
          <w:rFonts w:ascii="Verdana" w:hAnsi="Verdana"/>
          <w:sz w:val="18"/>
          <w:szCs w:val="18"/>
          <w:lang w:val="it-IT"/>
        </w:rPr>
        <w:t xml:space="preserve">LIS </w:t>
      </w:r>
      <w:r w:rsidR="00497286">
        <w:rPr>
          <w:rFonts w:ascii="Verdana" w:hAnsi="Verdana"/>
          <w:sz w:val="18"/>
          <w:szCs w:val="18"/>
          <w:lang w:val="it-IT"/>
        </w:rPr>
        <w:t>relativo alla storia utilizzata per lo sviluppo del pr</w:t>
      </w:r>
      <w:r w:rsidR="003B2E8E">
        <w:rPr>
          <w:rFonts w:ascii="Verdana" w:hAnsi="Verdana"/>
          <w:sz w:val="18"/>
          <w:szCs w:val="18"/>
          <w:lang w:val="it-IT"/>
        </w:rPr>
        <w:t>ogetto</w:t>
      </w:r>
      <w:r w:rsidR="002A289C">
        <w:rPr>
          <w:rFonts w:ascii="Verdana" w:hAnsi="Verdana"/>
          <w:sz w:val="18"/>
          <w:szCs w:val="18"/>
          <w:lang w:val="it-IT"/>
        </w:rPr>
        <w:t>,</w:t>
      </w:r>
      <w:r w:rsidR="00497286">
        <w:rPr>
          <w:rFonts w:ascii="Verdana" w:hAnsi="Verdana"/>
          <w:sz w:val="18"/>
          <w:szCs w:val="18"/>
          <w:lang w:val="it-IT"/>
        </w:rPr>
        <w:t xml:space="preserve"> fotografie relative alle varie attività ludiche e didattiche svolte in classe con gli studenti.</w:t>
      </w:r>
    </w:p>
    <w:p w14:paraId="3D86E5E9" w14:textId="77777777" w:rsidR="00A77149" w:rsidRPr="0003709C" w:rsidRDefault="00A77149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 w:rsidRPr="0003709C">
        <w:rPr>
          <w:rFonts w:ascii="Verdana" w:hAnsi="Verdana"/>
          <w:sz w:val="18"/>
          <w:szCs w:val="18"/>
          <w:lang w:val="it-IT"/>
        </w:rPr>
        <w:t>DOCUMENTAZIONE:</w:t>
      </w:r>
    </w:p>
    <w:p w14:paraId="1E775748" w14:textId="0DE9EC5F" w:rsidR="001D7C26" w:rsidRDefault="00C63552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I</w:t>
      </w:r>
      <w:r w:rsidR="00A77149">
        <w:rPr>
          <w:rFonts w:ascii="Verdana" w:hAnsi="Verdana"/>
          <w:sz w:val="18"/>
          <w:szCs w:val="18"/>
          <w:lang w:val="it-IT"/>
        </w:rPr>
        <w:t>nformazi</w:t>
      </w:r>
      <w:r w:rsidR="00D17C00">
        <w:rPr>
          <w:rFonts w:ascii="Verdana" w:hAnsi="Verdana"/>
          <w:sz w:val="18"/>
          <w:szCs w:val="18"/>
          <w:lang w:val="it-IT"/>
        </w:rPr>
        <w:t xml:space="preserve">oni relative a tale progetto </w:t>
      </w:r>
      <w:r>
        <w:rPr>
          <w:rFonts w:ascii="Verdana" w:hAnsi="Verdana"/>
          <w:sz w:val="18"/>
          <w:szCs w:val="18"/>
          <w:lang w:val="it-IT"/>
        </w:rPr>
        <w:t>saranno disponibili nei siti della radio e della Fondazione Radio Ma</w:t>
      </w:r>
      <w:r w:rsidR="009B7A86">
        <w:rPr>
          <w:rFonts w:ascii="Verdana" w:hAnsi="Verdana"/>
          <w:sz w:val="18"/>
          <w:szCs w:val="18"/>
          <w:lang w:val="it-IT"/>
        </w:rPr>
        <w:t xml:space="preserve">gica </w:t>
      </w:r>
      <w:proofErr w:type="spellStart"/>
      <w:r w:rsidR="009B7A86">
        <w:rPr>
          <w:rFonts w:ascii="Verdana" w:hAnsi="Verdana"/>
          <w:sz w:val="18"/>
          <w:szCs w:val="18"/>
          <w:lang w:val="it-IT"/>
        </w:rPr>
        <w:t>Onlus</w:t>
      </w:r>
      <w:proofErr w:type="spellEnd"/>
      <w:r>
        <w:rPr>
          <w:rFonts w:ascii="Verdana" w:hAnsi="Verdana"/>
          <w:sz w:val="18"/>
          <w:szCs w:val="18"/>
          <w:lang w:val="it-IT"/>
        </w:rPr>
        <w:t>:</w:t>
      </w:r>
    </w:p>
    <w:p w14:paraId="56F81402" w14:textId="77777777" w:rsidR="00C63552" w:rsidRDefault="000505AC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hyperlink r:id="rId12" w:history="1">
        <w:r w:rsidR="00A77149" w:rsidRPr="00E523E7">
          <w:rPr>
            <w:rStyle w:val="Collegamentoipertestuale"/>
            <w:rFonts w:ascii="Verdana" w:hAnsi="Verdana"/>
            <w:sz w:val="18"/>
            <w:szCs w:val="18"/>
            <w:lang w:val="it-IT"/>
          </w:rPr>
          <w:t>www.radiomagica.org</w:t>
        </w:r>
      </w:hyperlink>
      <w:r w:rsidR="00D17C00">
        <w:rPr>
          <w:rFonts w:ascii="Verdana" w:hAnsi="Verdana"/>
          <w:sz w:val="18"/>
          <w:szCs w:val="18"/>
          <w:lang w:val="it-IT"/>
        </w:rPr>
        <w:t xml:space="preserve">. </w:t>
      </w:r>
    </w:p>
    <w:p w14:paraId="41914663" w14:textId="746238BF" w:rsidR="00C63552" w:rsidRDefault="000505AC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hyperlink r:id="rId13" w:history="1">
        <w:r w:rsidR="0072404A" w:rsidRPr="00E523E7">
          <w:rPr>
            <w:rStyle w:val="Collegamentoipertestuale"/>
            <w:rFonts w:ascii="Verdana" w:hAnsi="Verdana"/>
            <w:sz w:val="18"/>
            <w:szCs w:val="18"/>
            <w:lang w:val="it-IT"/>
          </w:rPr>
          <w:t>www.fondazione.radiomagica.org</w:t>
        </w:r>
      </w:hyperlink>
    </w:p>
    <w:p w14:paraId="0EF3E979" w14:textId="1FEB9C4A" w:rsidR="00A77149" w:rsidRPr="0003709C" w:rsidRDefault="00A77149" w:rsidP="00A509D8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La tipologia delle attività e dei </w:t>
      </w:r>
      <w:r w:rsidR="0072404A">
        <w:rPr>
          <w:rFonts w:ascii="Verdana" w:hAnsi="Verdana"/>
          <w:sz w:val="18"/>
          <w:szCs w:val="18"/>
          <w:lang w:val="it-IT"/>
        </w:rPr>
        <w:t>giochi utilizzati sono state recentemente pub</w:t>
      </w:r>
      <w:r w:rsidR="000A29ED">
        <w:rPr>
          <w:rFonts w:ascii="Verdana" w:hAnsi="Verdana"/>
          <w:sz w:val="18"/>
          <w:szCs w:val="18"/>
          <w:lang w:val="it-IT"/>
        </w:rPr>
        <w:t>s</w:t>
      </w:r>
      <w:r w:rsidR="0072404A">
        <w:rPr>
          <w:rFonts w:ascii="Verdana" w:hAnsi="Verdana"/>
          <w:sz w:val="18"/>
          <w:szCs w:val="18"/>
          <w:lang w:val="it-IT"/>
        </w:rPr>
        <w:t>blicate</w:t>
      </w:r>
      <w:r>
        <w:rPr>
          <w:rFonts w:ascii="Verdana" w:hAnsi="Verdana"/>
          <w:sz w:val="18"/>
          <w:szCs w:val="18"/>
          <w:lang w:val="it-IT"/>
        </w:rPr>
        <w:t xml:space="preserve"> da una delle autrici del progetto nel seguente testo:</w:t>
      </w:r>
      <w:r w:rsidR="0072404A">
        <w:rPr>
          <w:rFonts w:ascii="Verdana" w:hAnsi="Verdana"/>
          <w:sz w:val="18"/>
          <w:szCs w:val="18"/>
          <w:lang w:val="it-IT"/>
        </w:rPr>
        <w:t xml:space="preserve"> Giuseppina Gentili, </w:t>
      </w:r>
      <w:r>
        <w:rPr>
          <w:rFonts w:ascii="Verdana" w:hAnsi="Verdana"/>
          <w:sz w:val="18"/>
          <w:szCs w:val="18"/>
          <w:lang w:val="it-IT"/>
        </w:rPr>
        <w:t>“Il laboratorio di …</w:t>
      </w:r>
      <w:r w:rsidR="0038525C">
        <w:rPr>
          <w:rFonts w:ascii="Verdana" w:hAnsi="Verdana"/>
          <w:sz w:val="18"/>
          <w:szCs w:val="18"/>
          <w:lang w:val="it-IT"/>
        </w:rPr>
        <w:t xml:space="preserve"> italiano</w:t>
      </w:r>
      <w:r>
        <w:rPr>
          <w:rFonts w:ascii="Verdana" w:hAnsi="Verdana"/>
          <w:sz w:val="18"/>
          <w:szCs w:val="18"/>
          <w:lang w:val="it-IT"/>
        </w:rPr>
        <w:t xml:space="preserve"> 1</w:t>
      </w:r>
      <w:r w:rsidR="0038525C">
        <w:rPr>
          <w:rFonts w:ascii="Verdana" w:hAnsi="Verdana"/>
          <w:sz w:val="18"/>
          <w:szCs w:val="18"/>
          <w:lang w:val="it-IT"/>
        </w:rPr>
        <w:t>. Proposte operative per competenze, classi prima, seconda e terza della scuola primaria</w:t>
      </w:r>
      <w:r>
        <w:rPr>
          <w:rFonts w:ascii="Verdana" w:hAnsi="Verdana"/>
          <w:sz w:val="18"/>
          <w:szCs w:val="18"/>
          <w:lang w:val="it-IT"/>
        </w:rPr>
        <w:t xml:space="preserve">” </w:t>
      </w:r>
      <w:r w:rsidR="0038525C">
        <w:rPr>
          <w:rFonts w:ascii="Verdana" w:hAnsi="Verdana"/>
          <w:sz w:val="18"/>
          <w:szCs w:val="18"/>
          <w:lang w:val="it-IT"/>
        </w:rPr>
        <w:t xml:space="preserve">Centro Studi </w:t>
      </w:r>
      <w:proofErr w:type="spellStart"/>
      <w:r>
        <w:rPr>
          <w:rFonts w:ascii="Verdana" w:hAnsi="Verdana"/>
          <w:sz w:val="18"/>
          <w:szCs w:val="18"/>
          <w:lang w:val="it-IT"/>
        </w:rPr>
        <w:t>Erickson</w:t>
      </w:r>
      <w:proofErr w:type="spellEnd"/>
      <w:r w:rsidR="0038525C">
        <w:rPr>
          <w:rFonts w:ascii="Verdana" w:hAnsi="Verdana"/>
          <w:sz w:val="18"/>
          <w:szCs w:val="18"/>
          <w:lang w:val="it-IT"/>
        </w:rPr>
        <w:t>, 2014.</w:t>
      </w:r>
    </w:p>
    <w:p w14:paraId="68D95566" w14:textId="5C15FD0F" w:rsidR="00EE2AAB" w:rsidRPr="0003709C" w:rsidRDefault="00EE2AAB" w:rsidP="00A509D8">
      <w:pPr>
        <w:spacing w:line="360" w:lineRule="auto"/>
        <w:rPr>
          <w:lang w:val="it-IT"/>
        </w:rPr>
      </w:pPr>
    </w:p>
    <w:sectPr w:rsidR="00EE2AAB" w:rsidRPr="0003709C" w:rsidSect="00EE2A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08091" w14:textId="77777777" w:rsidR="000505AC" w:rsidRDefault="000505AC" w:rsidP="00497286">
      <w:pPr>
        <w:spacing w:after="0" w:line="240" w:lineRule="auto"/>
      </w:pPr>
      <w:r>
        <w:separator/>
      </w:r>
    </w:p>
  </w:endnote>
  <w:endnote w:type="continuationSeparator" w:id="0">
    <w:p w14:paraId="30973EFE" w14:textId="77777777" w:rsidR="000505AC" w:rsidRDefault="000505AC" w:rsidP="0049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14EC2" w14:textId="77777777" w:rsidR="000505AC" w:rsidRDefault="000505AC" w:rsidP="00497286">
      <w:pPr>
        <w:spacing w:after="0" w:line="240" w:lineRule="auto"/>
      </w:pPr>
      <w:r>
        <w:separator/>
      </w:r>
    </w:p>
  </w:footnote>
  <w:footnote w:type="continuationSeparator" w:id="0">
    <w:p w14:paraId="4AE5E2A0" w14:textId="77777777" w:rsidR="000505AC" w:rsidRDefault="000505AC" w:rsidP="0049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0464"/>
    <w:multiLevelType w:val="hybridMultilevel"/>
    <w:tmpl w:val="E1E6CAB2"/>
    <w:lvl w:ilvl="0" w:tplc="4A4EFC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364B6"/>
    <w:multiLevelType w:val="hybridMultilevel"/>
    <w:tmpl w:val="E9564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1AE6"/>
    <w:multiLevelType w:val="hybridMultilevel"/>
    <w:tmpl w:val="683E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2F"/>
    <w:rsid w:val="00035A96"/>
    <w:rsid w:val="0003709C"/>
    <w:rsid w:val="000449A6"/>
    <w:rsid w:val="000505AC"/>
    <w:rsid w:val="000A29ED"/>
    <w:rsid w:val="00124228"/>
    <w:rsid w:val="00184F43"/>
    <w:rsid w:val="0019046A"/>
    <w:rsid w:val="001B312F"/>
    <w:rsid w:val="001B504C"/>
    <w:rsid w:val="001D7C26"/>
    <w:rsid w:val="002A289C"/>
    <w:rsid w:val="002C5990"/>
    <w:rsid w:val="002E000F"/>
    <w:rsid w:val="002E71CA"/>
    <w:rsid w:val="002F3EBD"/>
    <w:rsid w:val="00321084"/>
    <w:rsid w:val="0038525C"/>
    <w:rsid w:val="003B2E8E"/>
    <w:rsid w:val="00483094"/>
    <w:rsid w:val="00497286"/>
    <w:rsid w:val="004E3728"/>
    <w:rsid w:val="0051577F"/>
    <w:rsid w:val="006D7A64"/>
    <w:rsid w:val="0072404A"/>
    <w:rsid w:val="00787491"/>
    <w:rsid w:val="00816F18"/>
    <w:rsid w:val="008644A5"/>
    <w:rsid w:val="00915581"/>
    <w:rsid w:val="00935CEB"/>
    <w:rsid w:val="00982662"/>
    <w:rsid w:val="009B7A86"/>
    <w:rsid w:val="009C7455"/>
    <w:rsid w:val="00A13369"/>
    <w:rsid w:val="00A509D8"/>
    <w:rsid w:val="00A77149"/>
    <w:rsid w:val="00AF74D0"/>
    <w:rsid w:val="00C63552"/>
    <w:rsid w:val="00D17C00"/>
    <w:rsid w:val="00D4160B"/>
    <w:rsid w:val="00D83900"/>
    <w:rsid w:val="00E001DB"/>
    <w:rsid w:val="00E34ED2"/>
    <w:rsid w:val="00E6653B"/>
    <w:rsid w:val="00E7317A"/>
    <w:rsid w:val="00EE2AAB"/>
    <w:rsid w:val="00F32876"/>
    <w:rsid w:val="00FE551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41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12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unhideWhenUsed/>
    <w:rsid w:val="0048309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094"/>
    <w:rPr>
      <w:rFonts w:ascii="Times New Roman" w:hAnsi="Times New Roman" w:cs="Times New Roman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1B312F"/>
    <w:pPr>
      <w:ind w:left="720"/>
    </w:pPr>
  </w:style>
  <w:style w:type="paragraph" w:styleId="NormaleWeb">
    <w:name w:val="Normal (Web)"/>
    <w:basedOn w:val="Normale"/>
    <w:uiPriority w:val="99"/>
    <w:unhideWhenUsed/>
    <w:rsid w:val="001B3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2108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72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286"/>
    <w:rPr>
      <w:rFonts w:ascii="Calibri" w:eastAsia="Calibri" w:hAnsi="Calibri" w:cs="Times New Roman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09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12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unhideWhenUsed/>
    <w:rsid w:val="0048309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094"/>
    <w:rPr>
      <w:rFonts w:ascii="Times New Roman" w:hAnsi="Times New Roman" w:cs="Times New Roman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1B312F"/>
    <w:pPr>
      <w:ind w:left="720"/>
    </w:pPr>
  </w:style>
  <w:style w:type="paragraph" w:styleId="NormaleWeb">
    <w:name w:val="Normal (Web)"/>
    <w:basedOn w:val="Normale"/>
    <w:uiPriority w:val="99"/>
    <w:unhideWhenUsed/>
    <w:rsid w:val="001B3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2108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72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286"/>
    <w:rPr>
      <w:rFonts w:ascii="Calibri" w:eastAsia="Calibri" w:hAnsi="Calibri" w:cs="Times New Roman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0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a.deappolonia@unive.it" TargetMode="External"/><Relationship Id="rId13" Type="http://schemas.openxmlformats.org/officeDocument/2006/relationships/hyperlink" Target="http://www.fondazione.radiomagic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adiomag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kele@univ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us.gentili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ovanna.deappoloni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De Appolonia</dc:creator>
  <cp:lastModifiedBy>Francesca Postiglione</cp:lastModifiedBy>
  <cp:revision>4</cp:revision>
  <dcterms:created xsi:type="dcterms:W3CDTF">2014-12-29T14:16:00Z</dcterms:created>
  <dcterms:modified xsi:type="dcterms:W3CDTF">2014-12-30T15:44:00Z</dcterms:modified>
</cp:coreProperties>
</file>